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0"/>
        <w:gridCol w:w="11623"/>
      </w:tblGrid>
      <w:tr w:rsidR="005F754C">
        <w:trPr>
          <w:trHeight w:val="1532"/>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54C" w:rsidRDefault="001126C7">
            <w:pPr>
              <w:pStyle w:val="NoSpacing"/>
            </w:pPr>
            <w:r>
              <w:rPr>
                <w:b/>
                <w:bCs/>
                <w:sz w:val="24"/>
                <w:szCs w:val="24"/>
              </w:rPr>
              <w:t xml:space="preserve">From </w:t>
            </w:r>
            <w:proofErr w:type="spellStart"/>
            <w:r>
              <w:rPr>
                <w:b/>
                <w:bCs/>
                <w:sz w:val="24"/>
                <w:szCs w:val="24"/>
              </w:rPr>
              <w:t>Mrs</w:t>
            </w:r>
            <w:proofErr w:type="spellEnd"/>
            <w:r>
              <w:rPr>
                <w:b/>
                <w:bCs/>
                <w:sz w:val="24"/>
                <w:szCs w:val="24"/>
              </w:rPr>
              <w:t xml:space="preserve"> </w:t>
            </w:r>
            <w:proofErr w:type="spellStart"/>
            <w:r>
              <w:rPr>
                <w:b/>
                <w:bCs/>
                <w:sz w:val="24"/>
                <w:szCs w:val="24"/>
              </w:rPr>
              <w:t>Gilfillian</w:t>
            </w:r>
            <w:proofErr w:type="spellEnd"/>
            <w:r>
              <w:rPr>
                <w:b/>
                <w:bCs/>
                <w:sz w:val="24"/>
                <w:szCs w:val="24"/>
              </w:rPr>
              <w:t>,</w:t>
            </w:r>
            <w:r>
              <w:rPr>
                <w:sz w:val="24"/>
                <w:szCs w:val="24"/>
              </w:rPr>
              <w:t xml:space="preserve"> </w:t>
            </w:r>
            <w:r>
              <w:rPr>
                <w:b/>
                <w:bCs/>
                <w:sz w:val="24"/>
                <w:szCs w:val="24"/>
              </w:rPr>
              <w:t xml:space="preserve"> </w:t>
            </w:r>
            <w:proofErr w:type="spellStart"/>
            <w:r>
              <w:rPr>
                <w:b/>
                <w:bCs/>
                <w:sz w:val="24"/>
                <w:szCs w:val="24"/>
              </w:rPr>
              <w:t>Mrs</w:t>
            </w:r>
            <w:proofErr w:type="spellEnd"/>
            <w:r>
              <w:rPr>
                <w:b/>
                <w:bCs/>
                <w:sz w:val="24"/>
                <w:szCs w:val="24"/>
              </w:rPr>
              <w:t xml:space="preserve"> </w:t>
            </w:r>
            <w:proofErr w:type="spellStart"/>
            <w:r>
              <w:rPr>
                <w:b/>
                <w:bCs/>
                <w:sz w:val="24"/>
                <w:szCs w:val="24"/>
              </w:rPr>
              <w:t>Kancheva</w:t>
            </w:r>
            <w:proofErr w:type="spellEnd"/>
            <w:r>
              <w:rPr>
                <w:b/>
                <w:bCs/>
                <w:sz w:val="24"/>
                <w:szCs w:val="24"/>
              </w:rPr>
              <w:t xml:space="preserve">, &amp; </w:t>
            </w:r>
            <w:proofErr w:type="spellStart"/>
            <w:r>
              <w:rPr>
                <w:b/>
                <w:bCs/>
                <w:sz w:val="24"/>
                <w:szCs w:val="24"/>
              </w:rPr>
              <w:t>Mr</w:t>
            </w:r>
            <w:proofErr w:type="spellEnd"/>
            <w:r>
              <w:rPr>
                <w:b/>
                <w:bCs/>
                <w:sz w:val="24"/>
                <w:szCs w:val="24"/>
              </w:rPr>
              <w:t xml:space="preserve"> Halley</w:t>
            </w:r>
            <w:r>
              <w:rPr>
                <w:sz w:val="24"/>
                <w:szCs w:val="24"/>
              </w:rPr>
              <w:t xml:space="preserve"> </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54C" w:rsidRDefault="001126C7">
            <w:pPr>
              <w:pStyle w:val="NoSpacing"/>
            </w:pPr>
            <w:r>
              <w:rPr>
                <w:sz w:val="24"/>
                <w:szCs w:val="24"/>
              </w:rPr>
              <w:t xml:space="preserve">Good morning year 5.  We are into our last week of the term and it’s great to see so many of you still sending in excellent work.  Please remember to watch Miss </w:t>
            </w:r>
            <w:proofErr w:type="spellStart"/>
            <w:r>
              <w:rPr>
                <w:sz w:val="24"/>
                <w:szCs w:val="24"/>
              </w:rPr>
              <w:t>Lobosco’s</w:t>
            </w:r>
            <w:proofErr w:type="spellEnd"/>
            <w:r>
              <w:rPr>
                <w:sz w:val="24"/>
                <w:szCs w:val="24"/>
              </w:rPr>
              <w:t xml:space="preserve"> assembly on the summer reading challenge and get yourselves ready for summer.  This week is all about transitions and new beginnings.  A few of you have asked about new teachers for Year 6.  Don’t worry, you will all be told soon.  Have a wonderful day! </w:t>
            </w:r>
          </w:p>
        </w:tc>
      </w:tr>
    </w:tbl>
    <w:p w:rsidR="005F754C" w:rsidRDefault="001126C7">
      <w:pPr>
        <w:pStyle w:val="NoSpacing"/>
        <w:rPr>
          <w:sz w:val="28"/>
          <w:szCs w:val="28"/>
          <w:u w:val="single"/>
        </w:rPr>
      </w:pPr>
      <w:r>
        <w:rPr>
          <w:b/>
          <w:bCs/>
          <w:sz w:val="32"/>
          <w:szCs w:val="32"/>
          <w:u w:val="single"/>
        </w:rPr>
        <w:t xml:space="preserve">Early morning message   </w:t>
      </w:r>
      <w:r>
        <w:rPr>
          <w:sz w:val="28"/>
          <w:szCs w:val="28"/>
          <w:u w:val="single"/>
        </w:rPr>
        <w:t>Year Group:  5</w:t>
      </w:r>
    </w:p>
    <w:p w:rsidR="005F754C" w:rsidRDefault="005F754C">
      <w:pPr>
        <w:pStyle w:val="NoSpacing"/>
        <w:rPr>
          <w:b/>
          <w:bCs/>
          <w:u w:val="single"/>
        </w:rPr>
      </w:pPr>
    </w:p>
    <w:p w:rsidR="005F754C" w:rsidRDefault="005F754C">
      <w:pPr>
        <w:pStyle w:val="NoSpacing"/>
        <w:rPr>
          <w:b/>
          <w:bCs/>
          <w:sz w:val="28"/>
          <w:szCs w:val="28"/>
          <w:u w:val="single"/>
        </w:rPr>
      </w:pPr>
    </w:p>
    <w:p w:rsidR="005F754C" w:rsidRDefault="001126C7">
      <w:pPr>
        <w:pStyle w:val="NoSpacing"/>
        <w:rPr>
          <w:b/>
          <w:bCs/>
          <w:sz w:val="28"/>
          <w:szCs w:val="28"/>
          <w:u w:val="single"/>
        </w:rPr>
      </w:pPr>
      <w:r>
        <w:rPr>
          <w:b/>
          <w:bCs/>
          <w:sz w:val="28"/>
          <w:szCs w:val="28"/>
          <w:u w:val="single"/>
        </w:rPr>
        <w:t>Date:  Tues</w:t>
      </w:r>
      <w:bookmarkStart w:id="0" w:name="_GoBack"/>
      <w:bookmarkEnd w:id="0"/>
      <w:r>
        <w:rPr>
          <w:b/>
          <w:bCs/>
          <w:sz w:val="28"/>
          <w:szCs w:val="28"/>
          <w:u w:val="single"/>
        </w:rPr>
        <w:t>day 14</w:t>
      </w:r>
      <w:r>
        <w:rPr>
          <w:b/>
          <w:bCs/>
          <w:sz w:val="28"/>
          <w:szCs w:val="28"/>
          <w:u w:val="single"/>
        </w:rPr>
        <w:t>.7.20</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0"/>
        <w:gridCol w:w="3119"/>
        <w:gridCol w:w="7999"/>
      </w:tblGrid>
      <w:tr w:rsidR="005F754C">
        <w:trPr>
          <w:trHeight w:val="66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54C" w:rsidRDefault="001126C7">
            <w:pPr>
              <w:pStyle w:val="NoSpacing"/>
            </w:pPr>
            <w:r>
              <w:rPr>
                <w:b/>
                <w:bCs/>
                <w:sz w:val="28"/>
                <w:szCs w:val="28"/>
              </w:rPr>
              <w:t>Subject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54C" w:rsidRDefault="001126C7">
            <w:pPr>
              <w:pStyle w:val="NoSpacing"/>
              <w:rPr>
                <w:b/>
                <w:bCs/>
                <w:sz w:val="28"/>
                <w:szCs w:val="28"/>
              </w:rPr>
            </w:pPr>
            <w:r>
              <w:rPr>
                <w:b/>
                <w:bCs/>
                <w:sz w:val="28"/>
                <w:szCs w:val="28"/>
              </w:rPr>
              <w:t>Lesson focus/objective</w:t>
            </w:r>
          </w:p>
          <w:p w:rsidR="005F754C" w:rsidRDefault="001126C7">
            <w:pPr>
              <w:pStyle w:val="NoSpacing"/>
            </w:pPr>
            <w:r>
              <w:rPr>
                <w:b/>
                <w:bCs/>
                <w:sz w:val="28"/>
                <w:szCs w:val="28"/>
              </w:rPr>
              <w:t>(I can….)</w:t>
            </w:r>
          </w:p>
        </w:tc>
        <w:tc>
          <w:tcPr>
            <w:tcW w:w="7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54C" w:rsidRDefault="001126C7">
            <w:pPr>
              <w:pStyle w:val="NoSpacing"/>
            </w:pPr>
            <w:r>
              <w:rPr>
                <w:b/>
                <w:bCs/>
                <w:sz w:val="28"/>
                <w:szCs w:val="28"/>
              </w:rPr>
              <w:t xml:space="preserve">Activity and/or instructions </w:t>
            </w:r>
          </w:p>
        </w:tc>
      </w:tr>
      <w:tr w:rsidR="005F754C">
        <w:trPr>
          <w:trHeight w:val="308"/>
        </w:trPr>
        <w:tc>
          <w:tcPr>
            <w:tcW w:w="283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rsidR="005F754C" w:rsidRDefault="001126C7">
            <w:pPr>
              <w:pStyle w:val="NoSpacing"/>
            </w:pPr>
            <w:r>
              <w:rPr>
                <w:sz w:val="28"/>
                <w:szCs w:val="28"/>
              </w:rPr>
              <w:t>DGR</w:t>
            </w:r>
          </w:p>
        </w:tc>
        <w:tc>
          <w:tcPr>
            <w:tcW w:w="311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rsidR="005F754C" w:rsidRPr="001126C7" w:rsidRDefault="001126C7">
            <w:pPr>
              <w:rPr>
                <w:rFonts w:ascii="Calibri" w:hAnsi="Calibri" w:cs="Calibri"/>
              </w:rPr>
            </w:pPr>
            <w:r w:rsidRPr="001126C7">
              <w:rPr>
                <w:rFonts w:ascii="Calibri" w:hAnsi="Calibri" w:cs="Calibri"/>
              </w:rPr>
              <w:t>I can understand new vocabulary</w:t>
            </w:r>
          </w:p>
        </w:tc>
        <w:tc>
          <w:tcPr>
            <w:tcW w:w="79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rsidR="005F754C" w:rsidRPr="001126C7" w:rsidRDefault="001126C7" w:rsidP="001126C7">
            <w:pPr>
              <w:pStyle w:val="ListParagraph"/>
              <w:numPr>
                <w:ilvl w:val="0"/>
                <w:numId w:val="1"/>
              </w:numPr>
              <w:rPr>
                <w:rFonts w:ascii="Calibri" w:hAnsi="Calibri" w:cs="Calibri"/>
              </w:rPr>
            </w:pPr>
            <w:r w:rsidRPr="001126C7">
              <w:rPr>
                <w:rFonts w:ascii="Calibri" w:hAnsi="Calibri" w:cs="Calibri"/>
              </w:rPr>
              <w:t>Re-cap on the story</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Highlight the new vocabulary</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Draw a picture of the word and write a sentence using it.</w:t>
            </w:r>
          </w:p>
        </w:tc>
      </w:tr>
      <w:tr w:rsidR="005F754C">
        <w:trPr>
          <w:trHeight w:val="668"/>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F754C" w:rsidRDefault="001126C7">
            <w:pPr>
              <w:pStyle w:val="NoSpacing"/>
            </w:pPr>
            <w:r>
              <w:rPr>
                <w:sz w:val="28"/>
                <w:szCs w:val="28"/>
              </w:rPr>
              <w:t>Mathematics (including times tables)</w:t>
            </w:r>
          </w:p>
        </w:tc>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F754C" w:rsidRPr="001126C7" w:rsidRDefault="001126C7">
            <w:pPr>
              <w:rPr>
                <w:rFonts w:ascii="Calibri" w:hAnsi="Calibri" w:cs="Calibri"/>
              </w:rPr>
            </w:pPr>
            <w:r w:rsidRPr="001126C7">
              <w:rPr>
                <w:rFonts w:ascii="Calibri" w:hAnsi="Calibri" w:cs="Calibri"/>
              </w:rPr>
              <w:t>I can quickly re-call times tables.</w:t>
            </w:r>
          </w:p>
        </w:tc>
        <w:tc>
          <w:tcPr>
            <w:tcW w:w="799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F754C" w:rsidRPr="001126C7" w:rsidRDefault="001126C7" w:rsidP="001126C7">
            <w:pPr>
              <w:pStyle w:val="ListParagraph"/>
              <w:numPr>
                <w:ilvl w:val="0"/>
                <w:numId w:val="1"/>
              </w:numPr>
              <w:rPr>
                <w:rFonts w:ascii="Calibri" w:hAnsi="Calibri" w:cs="Calibri"/>
              </w:rPr>
            </w:pPr>
            <w:r w:rsidRPr="001126C7">
              <w:rPr>
                <w:rFonts w:ascii="Calibri" w:hAnsi="Calibri" w:cs="Calibri"/>
              </w:rPr>
              <w:t>Test yourself on recalling your times tables.</w:t>
            </w:r>
          </w:p>
        </w:tc>
      </w:tr>
      <w:tr w:rsidR="005F754C">
        <w:trPr>
          <w:trHeight w:val="308"/>
        </w:trPr>
        <w:tc>
          <w:tcPr>
            <w:tcW w:w="283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F754C" w:rsidRDefault="001126C7">
            <w:pPr>
              <w:pStyle w:val="NoSpacing"/>
            </w:pPr>
            <w:r>
              <w:rPr>
                <w:sz w:val="28"/>
                <w:szCs w:val="28"/>
              </w:rPr>
              <w:t>English</w:t>
            </w:r>
          </w:p>
        </w:tc>
        <w:tc>
          <w:tcPr>
            <w:tcW w:w="3119"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F754C" w:rsidRPr="001126C7" w:rsidRDefault="001126C7">
            <w:pPr>
              <w:rPr>
                <w:rFonts w:ascii="Calibri" w:hAnsi="Calibri" w:cs="Calibri"/>
              </w:rPr>
            </w:pPr>
            <w:r w:rsidRPr="001126C7">
              <w:rPr>
                <w:rFonts w:ascii="Calibri" w:hAnsi="Calibri" w:cs="Calibri"/>
              </w:rPr>
              <w:t>I can recognize and use passive verbs.</w:t>
            </w:r>
          </w:p>
        </w:tc>
        <w:tc>
          <w:tcPr>
            <w:tcW w:w="7999"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F754C" w:rsidRPr="001126C7" w:rsidRDefault="001126C7" w:rsidP="001126C7">
            <w:pPr>
              <w:pStyle w:val="ListParagraph"/>
              <w:numPr>
                <w:ilvl w:val="0"/>
                <w:numId w:val="1"/>
              </w:numPr>
              <w:rPr>
                <w:rFonts w:ascii="Calibri" w:hAnsi="Calibri" w:cs="Calibri"/>
              </w:rPr>
            </w:pPr>
            <w:r w:rsidRPr="001126C7">
              <w:rPr>
                <w:rFonts w:ascii="Calibri" w:hAnsi="Calibri" w:cs="Calibri"/>
              </w:rPr>
              <w:t>Read through the slides</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Link the word to the definition</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Test yourself.  Make the sentences passive.</w:t>
            </w:r>
          </w:p>
        </w:tc>
      </w:tr>
      <w:tr w:rsidR="005F754C">
        <w:trPr>
          <w:trHeight w:val="668"/>
        </w:trPr>
        <w:tc>
          <w:tcPr>
            <w:tcW w:w="283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5F754C" w:rsidRDefault="001126C7">
            <w:pPr>
              <w:pStyle w:val="NoSpacing"/>
            </w:pPr>
            <w:r>
              <w:rPr>
                <w:sz w:val="28"/>
                <w:szCs w:val="28"/>
              </w:rPr>
              <w:t>PSHE</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5F754C" w:rsidRPr="001126C7" w:rsidRDefault="001126C7">
            <w:pPr>
              <w:rPr>
                <w:rFonts w:ascii="Calibri" w:hAnsi="Calibri" w:cs="Calibri"/>
              </w:rPr>
            </w:pPr>
            <w:r w:rsidRPr="001126C7">
              <w:rPr>
                <w:rFonts w:ascii="Calibri" w:hAnsi="Calibri" w:cs="Calibri"/>
              </w:rPr>
              <w:t>I can share my thoughts and feelings about transition</w:t>
            </w:r>
          </w:p>
        </w:tc>
        <w:tc>
          <w:tcPr>
            <w:tcW w:w="799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Today we will be thinking about our new classes</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First draw a picture of yourself and provide 3 facts</w:t>
            </w:r>
          </w:p>
          <w:p w:rsidR="001126C7" w:rsidRPr="001126C7" w:rsidRDefault="001126C7" w:rsidP="001126C7">
            <w:pPr>
              <w:pStyle w:val="ListParagraph"/>
              <w:numPr>
                <w:ilvl w:val="0"/>
                <w:numId w:val="1"/>
              </w:numPr>
              <w:rPr>
                <w:rFonts w:ascii="Calibri" w:hAnsi="Calibri" w:cs="Calibri"/>
              </w:rPr>
            </w:pPr>
            <w:r w:rsidRPr="001126C7">
              <w:rPr>
                <w:rFonts w:ascii="Calibri" w:hAnsi="Calibri" w:cs="Calibri"/>
              </w:rPr>
              <w:t>Now write a letter to your new teacher.  Share your feelings about being in year 6.</w:t>
            </w:r>
          </w:p>
        </w:tc>
      </w:tr>
      <w:tr w:rsidR="005F754C">
        <w:trPr>
          <w:trHeight w:val="668"/>
        </w:trPr>
        <w:tc>
          <w:tcPr>
            <w:tcW w:w="283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F754C" w:rsidRDefault="001126C7">
            <w:pPr>
              <w:pStyle w:val="NoSpacing"/>
            </w:pPr>
            <w:r>
              <w:rPr>
                <w:sz w:val="28"/>
                <w:szCs w:val="28"/>
              </w:rPr>
              <w:t>Value of the week –</w:t>
            </w:r>
          </w:p>
        </w:tc>
        <w:tc>
          <w:tcPr>
            <w:tcW w:w="1111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F754C" w:rsidRDefault="001126C7">
            <w:pPr>
              <w:pStyle w:val="Body"/>
            </w:pPr>
            <w:r>
              <w:rPr>
                <w:sz w:val="24"/>
                <w:szCs w:val="24"/>
              </w:rPr>
              <w:t xml:space="preserve">Our value of the week is </w:t>
            </w:r>
            <w:r w:rsidRPr="001126C7">
              <w:rPr>
                <w:b/>
                <w:sz w:val="24"/>
                <w:szCs w:val="24"/>
              </w:rPr>
              <w:t>Interdependence</w:t>
            </w:r>
            <w:r>
              <w:rPr>
                <w:sz w:val="24"/>
                <w:szCs w:val="24"/>
              </w:rPr>
              <w:t>.  Think about how important it is to work with each other to achieve your goals.</w:t>
            </w:r>
          </w:p>
        </w:tc>
      </w:tr>
    </w:tbl>
    <w:p w:rsidR="005F754C" w:rsidRPr="001126C7" w:rsidRDefault="005F754C" w:rsidP="001126C7">
      <w:pPr>
        <w:pStyle w:val="NoSpacing"/>
        <w:widowControl w:val="0"/>
        <w:rPr>
          <w:sz w:val="24"/>
          <w:szCs w:val="24"/>
          <w:u w:val="single"/>
        </w:rPr>
      </w:pPr>
    </w:p>
    <w:sectPr w:rsidR="005F754C" w:rsidRPr="001126C7">
      <w:headerReference w:type="default" r:id="rId8"/>
      <w:footerReference w:type="default" r:id="rId9"/>
      <w:pgSz w:w="16840" w:h="11900" w:orient="landscape"/>
      <w:pgMar w:top="1134" w:right="253" w:bottom="142"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6C7">
      <w:r>
        <w:separator/>
      </w:r>
    </w:p>
  </w:endnote>
  <w:endnote w:type="continuationSeparator" w:id="0">
    <w:p w:rsidR="00000000" w:rsidRDefault="0011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4C" w:rsidRDefault="005F754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6C7">
      <w:r>
        <w:separator/>
      </w:r>
    </w:p>
  </w:footnote>
  <w:footnote w:type="continuationSeparator" w:id="0">
    <w:p w:rsidR="00000000" w:rsidRDefault="0011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4C" w:rsidRDefault="001126C7">
    <w:pPr>
      <w:pStyle w:val="Header"/>
      <w:jc w:val="right"/>
    </w:pPr>
    <w:r>
      <w:fldChar w:fldCharType="begin"/>
    </w:r>
    <w:r>
      <w:instrText xml:space="preserve"> PAGE </w:instrText>
    </w:r>
    <w:r w:rsidR="00DB48BD">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03C9"/>
    <w:multiLevelType w:val="hybridMultilevel"/>
    <w:tmpl w:val="CA5A8EC4"/>
    <w:lvl w:ilvl="0" w:tplc="9D124CF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754C"/>
    <w:rsid w:val="001126C7"/>
    <w:rsid w:val="005F754C"/>
    <w:rsid w:val="00DB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DB48BD"/>
    <w:rPr>
      <w:rFonts w:ascii="Tahoma" w:hAnsi="Tahoma" w:cs="Tahoma"/>
      <w:sz w:val="16"/>
      <w:szCs w:val="16"/>
    </w:rPr>
  </w:style>
  <w:style w:type="character" w:customStyle="1" w:styleId="BalloonTextChar">
    <w:name w:val="Balloon Text Char"/>
    <w:basedOn w:val="DefaultParagraphFont"/>
    <w:link w:val="BalloonText"/>
    <w:uiPriority w:val="99"/>
    <w:semiHidden/>
    <w:rsid w:val="00DB48BD"/>
    <w:rPr>
      <w:rFonts w:ascii="Tahoma" w:hAnsi="Tahoma" w:cs="Tahoma"/>
      <w:sz w:val="16"/>
      <w:szCs w:val="16"/>
      <w:lang w:val="en-US" w:eastAsia="en-US"/>
    </w:rPr>
  </w:style>
  <w:style w:type="paragraph" w:styleId="ListParagraph">
    <w:name w:val="List Paragraph"/>
    <w:basedOn w:val="Normal"/>
    <w:uiPriority w:val="34"/>
    <w:qFormat/>
    <w:rsid w:val="0011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DB48BD"/>
    <w:rPr>
      <w:rFonts w:ascii="Tahoma" w:hAnsi="Tahoma" w:cs="Tahoma"/>
      <w:sz w:val="16"/>
      <w:szCs w:val="16"/>
    </w:rPr>
  </w:style>
  <w:style w:type="character" w:customStyle="1" w:styleId="BalloonTextChar">
    <w:name w:val="Balloon Text Char"/>
    <w:basedOn w:val="DefaultParagraphFont"/>
    <w:link w:val="BalloonText"/>
    <w:uiPriority w:val="99"/>
    <w:semiHidden/>
    <w:rsid w:val="00DB48BD"/>
    <w:rPr>
      <w:rFonts w:ascii="Tahoma" w:hAnsi="Tahoma" w:cs="Tahoma"/>
      <w:sz w:val="16"/>
      <w:szCs w:val="16"/>
      <w:lang w:val="en-US" w:eastAsia="en-US"/>
    </w:rPr>
  </w:style>
  <w:style w:type="paragraph" w:styleId="ListParagraph">
    <w:name w:val="List Paragraph"/>
    <w:basedOn w:val="Normal"/>
    <w:uiPriority w:val="34"/>
    <w:qFormat/>
    <w:rsid w:val="0011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POW</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Halley</dc:creator>
  <cp:lastModifiedBy>Stuart Halley</cp:lastModifiedBy>
  <cp:revision>3</cp:revision>
  <dcterms:created xsi:type="dcterms:W3CDTF">2020-07-13T15:22:00Z</dcterms:created>
  <dcterms:modified xsi:type="dcterms:W3CDTF">2020-07-13T15:31:00Z</dcterms:modified>
</cp:coreProperties>
</file>